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4DC3" w:rsidR="009F4DC3" w:rsidP="009F4DC3" w:rsidRDefault="009F4DC3" w14:paraId="35B43535" w14:textId="77777777">
      <w:r w:rsidRPr="009F4DC3">
        <w:t>[Name der Schule]</w:t>
      </w:r>
      <w:r w:rsidRPr="009F4DC3">
        <w:br/>
      </w:r>
      <w:r w:rsidRPr="009F4DC3">
        <w:t>[Adresse]</w:t>
      </w:r>
      <w:r w:rsidRPr="009F4DC3">
        <w:br/>
      </w:r>
      <w:r w:rsidRPr="009F4DC3">
        <w:t>[Ort, Datum]</w:t>
      </w:r>
    </w:p>
    <w:p w:rsidRPr="009F4DC3" w:rsidR="009F4DC3" w:rsidP="009F4DC3" w:rsidRDefault="009F4DC3" w14:paraId="5D69F1B7" w14:textId="77777777">
      <w:r w:rsidRPr="009F4DC3">
        <w:t>An den</w:t>
      </w:r>
      <w:r w:rsidRPr="009F4DC3">
        <w:br/>
      </w:r>
      <w:r w:rsidRPr="009F4DC3">
        <w:t>[Name des Schulträgers]</w:t>
      </w:r>
      <w:r w:rsidRPr="009F4DC3">
        <w:br/>
      </w:r>
      <w:r w:rsidRPr="009F4DC3">
        <w:t>[Adresse des Schulträgers]</w:t>
      </w:r>
    </w:p>
    <w:p w:rsidR="771872A3" w:rsidP="771872A3" w:rsidRDefault="771872A3" w14:paraId="0D7A76FA" w14:textId="6A63624E">
      <w:pPr>
        <w:rPr>
          <w:b/>
          <w:bCs/>
        </w:rPr>
      </w:pPr>
    </w:p>
    <w:p w:rsidR="3E27AC5B" w:rsidP="3E27AC5B" w:rsidRDefault="3E27AC5B" w14:paraId="75221BD9" w14:textId="5CA5387D">
      <w:pPr>
        <w:rPr>
          <w:b/>
          <w:bCs/>
        </w:rPr>
      </w:pPr>
    </w:p>
    <w:p w:rsidRPr="009F4DC3" w:rsidR="009F4DC3" w:rsidP="009F4DC3" w:rsidRDefault="009F4DC3" w14:paraId="446AF3EA" w14:textId="3D2F5DAB">
      <w:r w:rsidRPr="7DD38CE2">
        <w:rPr>
          <w:b/>
          <w:bCs/>
        </w:rPr>
        <w:t>Betreff:</w:t>
      </w:r>
      <w:r>
        <w:t xml:space="preserve"> </w:t>
      </w:r>
      <w:r w:rsidR="00BD636C">
        <w:t>Meldung einer Schülerfirma sowie Abstimmung des Verfahrens zur Meldung von Umsätzen</w:t>
      </w:r>
    </w:p>
    <w:p w:rsidRPr="009F4DC3" w:rsidR="009F4DC3" w:rsidP="009F4DC3" w:rsidRDefault="009F4DC3" w14:paraId="561C2A34" w14:textId="77777777">
      <w:r w:rsidRPr="009F4DC3">
        <w:t>Sehr geehrte Damen und Herren,</w:t>
      </w:r>
    </w:p>
    <w:p w:rsidRPr="009F4DC3" w:rsidR="009F4DC3" w:rsidP="009F4DC3" w:rsidRDefault="009F4DC3" w14:paraId="118BF0B3" w14:textId="6550607F">
      <w:r>
        <w:t>hiermit möchten wir Sie darüber informieren, dass an unserer Schule eine Schülerfirma eingerichtet wurde / eingerichtet werden soll.</w:t>
      </w:r>
      <w:r w:rsidR="00603286">
        <w:t xml:space="preserve"> Unser Ziel ist es, die Schülerfirma rechtssicher und im Einklang mit den geltenden Vorgaben zu betreiben.</w:t>
      </w:r>
      <w:r w:rsidR="00AF03D6">
        <w:t xml:space="preserve"> </w:t>
      </w:r>
      <w:r w:rsidR="008865A2">
        <w:t xml:space="preserve">In Bezug auf die steuerrechtliche Verantwortung sind wir deshalb auf eine Abstimmung mit Ihnen angewiesen. Grundlage ist das </w:t>
      </w:r>
      <w:hyperlink r:id="rId8">
        <w:r w:rsidRPr="7DD38CE2" w:rsidR="008865A2">
          <w:rPr>
            <w:rStyle w:val="Hyperlink"/>
          </w:rPr>
          <w:t>BMF-Schreiben vom 24.10.2025</w:t>
        </w:r>
      </w:hyperlink>
      <w:r w:rsidR="008865A2">
        <w:t xml:space="preserve"> zur „Umsatzsteuerbefreiung für unmittelbar dem Schul- und Bildungszweck dienende Leistungen“.</w:t>
      </w:r>
    </w:p>
    <w:p w:rsidR="00AF5FFF" w:rsidP="009F4DC3" w:rsidRDefault="1EA556AB" w14:paraId="0B453E75" w14:textId="77777777">
      <w:r w:rsidRPr="61DC51CF">
        <w:rPr>
          <w:b/>
          <w:bCs/>
        </w:rPr>
        <w:t>1. Kurzbeschreibung und Zweck der Schülerfirma</w:t>
      </w:r>
      <w:r w:rsidRPr="014A9145" w:rsidR="0DECF0CE">
        <w:rPr>
          <w:b/>
          <w:bCs/>
        </w:rPr>
        <w:t xml:space="preserve"> </w:t>
      </w:r>
      <w:r w:rsidR="009F4DC3">
        <w:br/>
      </w:r>
      <w:r>
        <w:t>Die Schülerfirma ist ein schulisches Projekt, das Schülerinnen und Schülern praxisnah wirtschaftliche Zusammenhänge vermittelt. Ziel ist insbesondere die Verbindung von theoretischem Unterricht und praktischer Anwendung</w:t>
      </w:r>
      <w:r w:rsidR="01EA4A8B">
        <w:t xml:space="preserve">, die </w:t>
      </w:r>
      <w:r w:rsidR="2E0CE701">
        <w:t>beru</w:t>
      </w:r>
      <w:r w:rsidR="04228BCF">
        <w:t xml:space="preserve">fliche </w:t>
      </w:r>
      <w:r w:rsidR="3BE5F835">
        <w:t>Orientierung</w:t>
      </w:r>
      <w:r>
        <w:t xml:space="preserve"> sowie die Förderung von Selbstständigkeit, Verantwortungsbewusstsein und unternehmerischem Denken</w:t>
      </w:r>
      <w:r w:rsidRPr="00601F74">
        <w:t>.</w:t>
      </w:r>
    </w:p>
    <w:p w:rsidRPr="009F4DC3" w:rsidR="009F4DC3" w:rsidP="009F4DC3" w:rsidRDefault="77398705" w14:paraId="409DB468" w14:textId="5597F52E">
      <w:r w:rsidRPr="00601F74">
        <w:t>[Nennung von Namen und Geschäftsidee der Schülerfima.</w:t>
      </w:r>
      <w:r w:rsidRPr="00601F74" w:rsidR="004C6D63">
        <w:t xml:space="preserve"> B</w:t>
      </w:r>
      <w:r w:rsidRPr="00601F74" w:rsidR="00577DE7">
        <w:t>ei m</w:t>
      </w:r>
      <w:r w:rsidRPr="00601F74" w:rsidR="00D11A27">
        <w:t>ehre</w:t>
      </w:r>
      <w:r w:rsidRPr="00601F74" w:rsidR="00464787">
        <w:t>ren Schül</w:t>
      </w:r>
      <w:r w:rsidRPr="00601F74" w:rsidR="00A82195">
        <w:t>erfi</w:t>
      </w:r>
      <w:r w:rsidRPr="00601F74" w:rsidR="00D526D8">
        <w:t>rmen</w:t>
      </w:r>
      <w:r w:rsidRPr="00601F74" w:rsidR="00DA2D3D">
        <w:t xml:space="preserve"> di</w:t>
      </w:r>
      <w:r w:rsidRPr="00601F74" w:rsidR="00610456">
        <w:t>esen Pas</w:t>
      </w:r>
      <w:r w:rsidRPr="00601F74" w:rsidR="009F5176">
        <w:t>sus ent</w:t>
      </w:r>
      <w:r w:rsidRPr="00601F74" w:rsidR="00DA53F6">
        <w:t>spre</w:t>
      </w:r>
      <w:r w:rsidRPr="00601F74" w:rsidR="00FC332E">
        <w:t>chend an</w:t>
      </w:r>
      <w:r w:rsidRPr="00601F74" w:rsidR="00295DEC">
        <w:t>passen.</w:t>
      </w:r>
      <w:r w:rsidRPr="00601F74" w:rsidR="44314A84">
        <w:t>]</w:t>
      </w:r>
      <w:r w:rsidRPr="00601F74" w:rsidR="009F4DC3">
        <w:br/>
      </w:r>
      <w:r w:rsidR="1EA556AB">
        <w:t>Die Tätigkeit der Schülerfirma dient ausschließlich pädagogischen Zwecken; eine Gewinnerzielung steht nicht im Vordergrund.</w:t>
      </w:r>
      <w:r w:rsidR="6A773B68">
        <w:t xml:space="preserve"> </w:t>
      </w:r>
    </w:p>
    <w:p w:rsidRPr="009F4DC3" w:rsidR="009F4DC3" w:rsidP="009F4DC3" w:rsidRDefault="009F4DC3" w14:paraId="7D1EC827" w14:textId="77777777">
      <w:r w:rsidRPr="009F4DC3">
        <w:rPr>
          <w:b/>
          <w:bCs/>
        </w:rPr>
        <w:t>2. Organisatorische Einbindung</w:t>
      </w:r>
      <w:r w:rsidRPr="009F4DC3">
        <w:br/>
      </w:r>
      <w:r w:rsidRPr="009F4DC3">
        <w:t>Die Schülerfirma ist organisatorisch vollständig in die Schule eingebunden und stellt keinen eigenständigen Rechtsträger dar. Sie agiert unter dem Dach der Schule und damit im Verantwortungsbereich des Schulträgers.</w:t>
      </w:r>
      <w:r w:rsidRPr="009F4DC3">
        <w:br/>
      </w:r>
      <w:r w:rsidRPr="009F4DC3">
        <w:t>Die Aktivitäten der Schülerfirma sind Bestandteil des schulischen Bildungsangebots und eng mit Unterrichts- und Lernprozessen verknüpft.</w:t>
      </w:r>
    </w:p>
    <w:p w:rsidR="009F4DC3" w:rsidP="009F4DC3" w:rsidRDefault="7BCE7175" w14:paraId="404D81F3" w14:textId="69319C2E">
      <w:r w:rsidRPr="7DD38CE2">
        <w:rPr>
          <w:b/>
          <w:bCs/>
        </w:rPr>
        <w:t>3. Steuerrechtlicher Rahmen</w:t>
      </w:r>
      <w:r w:rsidR="009F4DC3">
        <w:br/>
      </w:r>
      <w:r>
        <w:t>Vor dem Hintergrund der aktuellen umsatzsteuerrechtlichen Regelungen</w:t>
      </w:r>
      <w:r w:rsidR="623A9993">
        <w:t xml:space="preserve"> (vgl. </w:t>
      </w:r>
      <w:r w:rsidR="3BED58EA">
        <w:t>BMF-Schreiben)</w:t>
      </w:r>
      <w:r>
        <w:t xml:space="preserve"> gehen wir davon aus, dass bei Vorliegen der entsprechenden Voraussetzungen der Schulträger als steuerrechtlich verantwortliche Stelle gilt</w:t>
      </w:r>
      <w:r w:rsidR="4570FD04">
        <w:t xml:space="preserve">. </w:t>
      </w:r>
      <w:r>
        <w:t>Die Schule selbst tritt gegenüber dem Finanzamt nicht als eigenständiger Unternehmer auf.</w:t>
      </w:r>
      <w:r w:rsidRPr="7DD38CE2" w:rsidR="09F07E3D">
        <w:rPr>
          <w:rFonts w:ascii="Fira Sans Light" w:hAnsi="Fira Sans Light"/>
          <w:sz w:val="22"/>
          <w:szCs w:val="22"/>
        </w:rPr>
        <w:t xml:space="preserve"> </w:t>
      </w:r>
    </w:p>
    <w:p w:rsidRPr="009F4DC3" w:rsidR="00961DD5" w:rsidP="009F4DC3" w:rsidRDefault="00961DD5" w14:paraId="1554B944" w14:textId="77777777"/>
    <w:p w:rsidRPr="009F4DC3" w:rsidR="009F4DC3" w:rsidP="009F4DC3" w:rsidRDefault="009F4DC3" w14:paraId="6BD0CE84" w14:textId="77777777">
      <w:r w:rsidRPr="009F4DC3">
        <w:rPr>
          <w:b/>
          <w:bCs/>
        </w:rPr>
        <w:t>4. Bitte um Abstimmung des Verfahrens</w:t>
      </w:r>
      <w:r w:rsidRPr="009F4DC3">
        <w:br/>
      </w:r>
      <w:r w:rsidRPr="009F4DC3">
        <w:t>In diesem Zusammenhang bitten wir um Ihre Unterstützung und verbindliche Vorgaben zu folgenden Punkten:</w:t>
      </w:r>
    </w:p>
    <w:p w:rsidRPr="009F4DC3" w:rsidR="009F4DC3" w:rsidP="009F4DC3" w:rsidRDefault="009F4DC3" w14:paraId="448F868E" w14:textId="77777777">
      <w:pPr>
        <w:numPr>
          <w:ilvl w:val="0"/>
          <w:numId w:val="4"/>
        </w:numPr>
      </w:pPr>
      <w:r w:rsidRPr="009F4DC3">
        <w:rPr>
          <w:b/>
          <w:bCs/>
        </w:rPr>
        <w:t>Verfahren zur Meldung der Umsätze und Gewinne</w:t>
      </w:r>
      <w:r w:rsidRPr="009F4DC3">
        <w:br/>
      </w:r>
      <w:r w:rsidRPr="009F4DC3">
        <w:t>(z. B. Form, Turnus und Umfang der Meldung; Nutzung des Kassenbuchs der Schülerfirma)</w:t>
      </w:r>
    </w:p>
    <w:p w:rsidRPr="009F4DC3" w:rsidR="009F4DC3" w:rsidP="009F4DC3" w:rsidRDefault="009F4DC3" w14:paraId="5129BEF1" w14:textId="77777777">
      <w:pPr>
        <w:numPr>
          <w:ilvl w:val="0"/>
          <w:numId w:val="4"/>
        </w:numPr>
      </w:pPr>
      <w:r w:rsidRPr="009F4DC3">
        <w:rPr>
          <w:b/>
          <w:bCs/>
        </w:rPr>
        <w:t>Zuständigkeiten und Ansprechpartner</w:t>
      </w:r>
      <w:r w:rsidRPr="009F4DC3">
        <w:br/>
      </w:r>
      <w:r w:rsidRPr="009F4DC3">
        <w:t>(insbesondere für steuerrechtliche Fragestellungen)</w:t>
      </w:r>
    </w:p>
    <w:p w:rsidRPr="009F4DC3" w:rsidR="009F4DC3" w:rsidP="009F4DC3" w:rsidRDefault="009F4DC3" w14:paraId="498EF6B9" w14:textId="77777777">
      <w:pPr>
        <w:numPr>
          <w:ilvl w:val="0"/>
          <w:numId w:val="4"/>
        </w:numPr>
      </w:pPr>
      <w:r w:rsidRPr="009F4DC3">
        <w:rPr>
          <w:b/>
          <w:bCs/>
        </w:rPr>
        <w:t>ggf. Festlegung von Umsatzgrenzen</w:t>
      </w:r>
      <w:r w:rsidRPr="009F4DC3">
        <w:br/>
      </w:r>
      <w:r w:rsidRPr="009F4DC3">
        <w:t>zur Sicherstellung der Einordnung als pädagogisches Projekt</w:t>
      </w:r>
    </w:p>
    <w:p w:rsidRPr="009F4DC3" w:rsidR="009F4DC3" w:rsidP="009F4DC3" w:rsidRDefault="009F4DC3" w14:paraId="0C9BE283" w14:textId="77777777">
      <w:pPr>
        <w:numPr>
          <w:ilvl w:val="0"/>
          <w:numId w:val="4"/>
        </w:numPr>
      </w:pPr>
      <w:r w:rsidRPr="009F4DC3">
        <w:rPr>
          <w:b/>
          <w:bCs/>
        </w:rPr>
        <w:t>weitere formale Anforderungen</w:t>
      </w:r>
      <w:r w:rsidRPr="009F4DC3">
        <w:br/>
      </w:r>
      <w:r w:rsidRPr="009F4DC3">
        <w:t>(z. B. Dokumentationspflichten oder interne Vorgaben des Schulträgers)</w:t>
      </w:r>
    </w:p>
    <w:p w:rsidRPr="009F4DC3" w:rsidR="009F4DC3" w:rsidP="009F4DC3" w:rsidRDefault="009F4DC3" w14:paraId="5FD26C81" w14:textId="77777777">
      <w:r w:rsidRPr="009F4DC3">
        <w:t>Für eine Rückmeldung sowie ggf. ein klärendes Gespräch stehen wir gerne zur Verfügung.</w:t>
      </w:r>
    </w:p>
    <w:p w:rsidRPr="009F4DC3" w:rsidR="009F4DC3" w:rsidP="009F4DC3" w:rsidRDefault="009F4DC3" w14:paraId="26998980" w14:textId="77777777">
      <w:r w:rsidRPr="009F4DC3">
        <w:t>Mit freundlichen Grüßen</w:t>
      </w:r>
    </w:p>
    <w:p w:rsidRPr="009F4DC3" w:rsidR="009F4DC3" w:rsidP="009F4DC3" w:rsidRDefault="009F4DC3" w14:paraId="6B3CB7E8" w14:textId="77777777">
      <w:r w:rsidRPr="009F4DC3">
        <w:t>[Name der Schulleitung]</w:t>
      </w:r>
      <w:r w:rsidRPr="009F4DC3">
        <w:br/>
      </w:r>
      <w:r w:rsidRPr="009F4DC3">
        <w:t>[Position]</w:t>
      </w:r>
      <w:r w:rsidRPr="009F4DC3">
        <w:br/>
      </w:r>
      <w:r w:rsidRPr="009F4DC3">
        <w:t>[Name der Schule]</w:t>
      </w:r>
    </w:p>
    <w:p w:rsidR="009F4DC3" w:rsidRDefault="009F4DC3" w14:paraId="6D002D70" w14:textId="77777777"/>
    <w:p w:rsidR="0089667C" w:rsidRDefault="0089667C" w14:paraId="79F48943" w14:textId="77777777"/>
    <w:p w:rsidR="0089667C" w:rsidRDefault="0089667C" w14:paraId="5CF33255" w14:textId="77777777"/>
    <w:p w:rsidR="0089667C" w:rsidRDefault="0089667C" w14:paraId="14A283DF" w14:textId="77777777"/>
    <w:p w:rsidR="0089667C" w:rsidRDefault="0089667C" w14:paraId="35D8F156" w14:textId="77777777"/>
    <w:p w:rsidR="0089667C" w:rsidRDefault="0089667C" w14:paraId="06AB4E71" w14:textId="77777777"/>
    <w:p w:rsidR="0089667C" w:rsidRDefault="0089667C" w14:paraId="41D3670B" w14:textId="77777777"/>
    <w:p w:rsidR="0089667C" w:rsidRDefault="0089667C" w14:paraId="30DEEA97" w14:textId="77777777"/>
    <w:p w:rsidR="0089667C" w:rsidRDefault="0089667C" w14:paraId="3ED279AB" w14:textId="77777777"/>
    <w:p w:rsidR="0089667C" w:rsidRDefault="0089667C" w14:paraId="37881B6A" w14:textId="77777777"/>
    <w:sectPr w:rsidR="0089667C">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Fira Sans Light">
    <w:altName w:val="Calibri"/>
    <w:charset w:val="00"/>
    <w:family w:val="swiss"/>
    <w:pitch w:val="variable"/>
    <w:sig w:usb0="600002FF" w:usb1="00000001"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E03EE"/>
    <w:multiLevelType w:val="hybridMultilevel"/>
    <w:tmpl w:val="F8F802C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465222F"/>
    <w:multiLevelType w:val="multilevel"/>
    <w:tmpl w:val="B42C6EA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618B6560"/>
    <w:multiLevelType w:val="hybridMultilevel"/>
    <w:tmpl w:val="1BC48E4E"/>
    <w:lvl w:ilvl="0" w:tplc="04070001">
      <w:start w:val="1"/>
      <w:numFmt w:val="bullet"/>
      <w:lvlText w:val=""/>
      <w:lvlJc w:val="left"/>
      <w:pPr>
        <w:ind w:left="720" w:hanging="360"/>
      </w:pPr>
      <w:rPr>
        <w:rFonts w:hint="default" w:ascii="Symbol" w:hAnsi="Symbol"/>
      </w:rPr>
    </w:lvl>
    <w:lvl w:ilvl="1" w:tplc="BA48DB48">
      <w:numFmt w:val="bullet"/>
      <w:lvlText w:val="•"/>
      <w:lvlJc w:val="left"/>
      <w:pPr>
        <w:ind w:left="1440" w:hanging="360"/>
      </w:pPr>
      <w:rPr>
        <w:rFonts w:hint="default" w:ascii="Aptos" w:hAnsi="Aptos" w:eastAsiaTheme="minorHAnsi" w:cstheme="minorBidi"/>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6C8E482C"/>
    <w:multiLevelType w:val="hybridMultilevel"/>
    <w:tmpl w:val="1D5A5166"/>
    <w:lvl w:ilvl="0" w:tplc="04070001">
      <w:start w:val="1"/>
      <w:numFmt w:val="bullet"/>
      <w:lvlText w:val=""/>
      <w:lvlJc w:val="left"/>
      <w:pPr>
        <w:ind w:left="360" w:hanging="360"/>
      </w:pPr>
      <w:rPr>
        <w:rFonts w:hint="default" w:ascii="Symbol" w:hAnsi="Symbol"/>
      </w:rPr>
    </w:lvl>
    <w:lvl w:ilvl="1" w:tplc="04070003">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4" w15:restartNumberingAfterBreak="0">
    <w:nsid w:val="759A5EFD"/>
    <w:multiLevelType w:val="multilevel"/>
    <w:tmpl w:val="DE145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73026067">
    <w:abstractNumId w:val="2"/>
  </w:num>
  <w:num w:numId="2" w16cid:durableId="181214412">
    <w:abstractNumId w:val="1"/>
  </w:num>
  <w:num w:numId="3" w16cid:durableId="1852799214">
    <w:abstractNumId w:val="0"/>
  </w:num>
  <w:num w:numId="4" w16cid:durableId="1917743314">
    <w:abstractNumId w:val="4"/>
  </w:num>
  <w:num w:numId="5" w16cid:durableId="51415264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C3"/>
    <w:rsid w:val="00073BAA"/>
    <w:rsid w:val="000A1B90"/>
    <w:rsid w:val="00121AE2"/>
    <w:rsid w:val="00125578"/>
    <w:rsid w:val="00137094"/>
    <w:rsid w:val="00144835"/>
    <w:rsid w:val="0016178F"/>
    <w:rsid w:val="001A58EC"/>
    <w:rsid w:val="001F7DAF"/>
    <w:rsid w:val="002517CB"/>
    <w:rsid w:val="00295DEC"/>
    <w:rsid w:val="002B0412"/>
    <w:rsid w:val="002D7527"/>
    <w:rsid w:val="003042BD"/>
    <w:rsid w:val="0032454D"/>
    <w:rsid w:val="00341686"/>
    <w:rsid w:val="00397C8B"/>
    <w:rsid w:val="003B1821"/>
    <w:rsid w:val="003E108E"/>
    <w:rsid w:val="003E560E"/>
    <w:rsid w:val="00442777"/>
    <w:rsid w:val="00463EC7"/>
    <w:rsid w:val="00464787"/>
    <w:rsid w:val="00476AC9"/>
    <w:rsid w:val="004944F7"/>
    <w:rsid w:val="004A0690"/>
    <w:rsid w:val="004C6D63"/>
    <w:rsid w:val="004E6C40"/>
    <w:rsid w:val="0055126C"/>
    <w:rsid w:val="0055262B"/>
    <w:rsid w:val="00557A68"/>
    <w:rsid w:val="00577DE7"/>
    <w:rsid w:val="00591CF6"/>
    <w:rsid w:val="0059559D"/>
    <w:rsid w:val="005C4363"/>
    <w:rsid w:val="005E593B"/>
    <w:rsid w:val="005F2C91"/>
    <w:rsid w:val="00601F74"/>
    <w:rsid w:val="00603286"/>
    <w:rsid w:val="00610456"/>
    <w:rsid w:val="00617B7E"/>
    <w:rsid w:val="006429F0"/>
    <w:rsid w:val="00680FB0"/>
    <w:rsid w:val="006C754F"/>
    <w:rsid w:val="006E030E"/>
    <w:rsid w:val="006E468F"/>
    <w:rsid w:val="006E6ECF"/>
    <w:rsid w:val="007616E6"/>
    <w:rsid w:val="007B50CE"/>
    <w:rsid w:val="007C7309"/>
    <w:rsid w:val="007F6B20"/>
    <w:rsid w:val="008032B4"/>
    <w:rsid w:val="00806113"/>
    <w:rsid w:val="00826C79"/>
    <w:rsid w:val="008449AE"/>
    <w:rsid w:val="00853988"/>
    <w:rsid w:val="008865A2"/>
    <w:rsid w:val="0089667C"/>
    <w:rsid w:val="008D6F2A"/>
    <w:rsid w:val="008F5C92"/>
    <w:rsid w:val="00921143"/>
    <w:rsid w:val="00923785"/>
    <w:rsid w:val="009309ED"/>
    <w:rsid w:val="00942908"/>
    <w:rsid w:val="00953E24"/>
    <w:rsid w:val="00961DD5"/>
    <w:rsid w:val="00985486"/>
    <w:rsid w:val="00990EF1"/>
    <w:rsid w:val="0099459E"/>
    <w:rsid w:val="009F4DC3"/>
    <w:rsid w:val="009F5176"/>
    <w:rsid w:val="00A373F1"/>
    <w:rsid w:val="00A82195"/>
    <w:rsid w:val="00AA1363"/>
    <w:rsid w:val="00AB5F2C"/>
    <w:rsid w:val="00AC069C"/>
    <w:rsid w:val="00AD195D"/>
    <w:rsid w:val="00AE0243"/>
    <w:rsid w:val="00AF03D6"/>
    <w:rsid w:val="00AF5FFF"/>
    <w:rsid w:val="00B21296"/>
    <w:rsid w:val="00B273C6"/>
    <w:rsid w:val="00B35028"/>
    <w:rsid w:val="00B358E0"/>
    <w:rsid w:val="00B805BD"/>
    <w:rsid w:val="00BB0BEB"/>
    <w:rsid w:val="00BB2CF5"/>
    <w:rsid w:val="00BC2DDA"/>
    <w:rsid w:val="00BC6004"/>
    <w:rsid w:val="00BD636C"/>
    <w:rsid w:val="00BF326D"/>
    <w:rsid w:val="00C172DA"/>
    <w:rsid w:val="00C2582C"/>
    <w:rsid w:val="00C419A0"/>
    <w:rsid w:val="00C67F48"/>
    <w:rsid w:val="00C8658E"/>
    <w:rsid w:val="00CA0384"/>
    <w:rsid w:val="00CA3131"/>
    <w:rsid w:val="00CB13F1"/>
    <w:rsid w:val="00CE1EFC"/>
    <w:rsid w:val="00D00CAD"/>
    <w:rsid w:val="00D11A27"/>
    <w:rsid w:val="00D41D87"/>
    <w:rsid w:val="00D526D8"/>
    <w:rsid w:val="00D538AC"/>
    <w:rsid w:val="00D86181"/>
    <w:rsid w:val="00DA2D3D"/>
    <w:rsid w:val="00DA31CB"/>
    <w:rsid w:val="00DA53F6"/>
    <w:rsid w:val="00DC46F7"/>
    <w:rsid w:val="00E343CC"/>
    <w:rsid w:val="00E974F7"/>
    <w:rsid w:val="00F033DF"/>
    <w:rsid w:val="00F23B03"/>
    <w:rsid w:val="00F42447"/>
    <w:rsid w:val="00F564C5"/>
    <w:rsid w:val="00F663F9"/>
    <w:rsid w:val="00F80FFD"/>
    <w:rsid w:val="00F87F4E"/>
    <w:rsid w:val="00FA11E3"/>
    <w:rsid w:val="00FC332E"/>
    <w:rsid w:val="00FD2286"/>
    <w:rsid w:val="014A9145"/>
    <w:rsid w:val="01EA4A8B"/>
    <w:rsid w:val="02C72978"/>
    <w:rsid w:val="03B81B73"/>
    <w:rsid w:val="04228BCF"/>
    <w:rsid w:val="09F07E3D"/>
    <w:rsid w:val="0DECF0CE"/>
    <w:rsid w:val="10720ACE"/>
    <w:rsid w:val="1C7D473A"/>
    <w:rsid w:val="1D3A969D"/>
    <w:rsid w:val="1DA74FF2"/>
    <w:rsid w:val="1EA556AB"/>
    <w:rsid w:val="2362C2F6"/>
    <w:rsid w:val="23F63856"/>
    <w:rsid w:val="29BDAB9C"/>
    <w:rsid w:val="2E0CE701"/>
    <w:rsid w:val="2E354BC5"/>
    <w:rsid w:val="2F1C6108"/>
    <w:rsid w:val="34FC3989"/>
    <w:rsid w:val="38566EC8"/>
    <w:rsid w:val="3B164E1F"/>
    <w:rsid w:val="3BB958B5"/>
    <w:rsid w:val="3BE5F835"/>
    <w:rsid w:val="3BED58EA"/>
    <w:rsid w:val="3E27AC5B"/>
    <w:rsid w:val="3E790DA8"/>
    <w:rsid w:val="442CC0FB"/>
    <w:rsid w:val="44314A84"/>
    <w:rsid w:val="4524CD1C"/>
    <w:rsid w:val="4570FD04"/>
    <w:rsid w:val="48285E23"/>
    <w:rsid w:val="4847517F"/>
    <w:rsid w:val="4A5FC4ED"/>
    <w:rsid w:val="4A8FC62D"/>
    <w:rsid w:val="4BDB48CC"/>
    <w:rsid w:val="510E3137"/>
    <w:rsid w:val="523AF191"/>
    <w:rsid w:val="567CEB12"/>
    <w:rsid w:val="56ED4B6B"/>
    <w:rsid w:val="58711370"/>
    <w:rsid w:val="6101D405"/>
    <w:rsid w:val="61DC51CF"/>
    <w:rsid w:val="623A9993"/>
    <w:rsid w:val="62FB68FB"/>
    <w:rsid w:val="6708EF5D"/>
    <w:rsid w:val="6A773B68"/>
    <w:rsid w:val="6DD125FE"/>
    <w:rsid w:val="6FB50115"/>
    <w:rsid w:val="72D7F9D6"/>
    <w:rsid w:val="771872A3"/>
    <w:rsid w:val="77398705"/>
    <w:rsid w:val="7BCE7175"/>
    <w:rsid w:val="7DD38CE2"/>
    <w:rsid w:val="7FFD5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59AA932"/>
  <w15:chartTrackingRefBased/>
  <w15:docId w15:val="{5D1D2D18-8B43-4707-B19C-4487E0CADA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09F4DC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semiHidden/>
    <w:unhideWhenUsed/>
    <w:qFormat/>
    <w:rsid w:val="009F4DC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semiHidden/>
    <w:unhideWhenUsed/>
    <w:qFormat/>
    <w:rsid w:val="009F4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9F4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9F4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9F4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9F4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9F4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9F4DC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9F4DC3"/>
    <w:pPr>
      <w:ind w:left="720"/>
      <w:contextualSpacing/>
    </w:pPr>
  </w:style>
  <w:style w:type="character" w:styleId="IntenseEmphasis">
    <w:name w:val="Intense Emphasis"/>
    <w:basedOn w:val="DefaultParagraphFont"/>
    <w:uiPriority w:val="21"/>
    <w:qFormat/>
    <w:rsid w:val="009F4DC3"/>
    <w:rPr>
      <w:i/>
      <w:iCs/>
      <w:color w:val="0F4761" w:themeColor="accent1" w:themeShade="BF"/>
    </w:rPr>
  </w:style>
  <w:style w:type="character" w:styleId="IntenseReference">
    <w:name w:val="Intense Reference"/>
    <w:basedOn w:val="DefaultParagraphFont"/>
    <w:uiPriority w:val="32"/>
    <w:qFormat/>
    <w:rsid w:val="009F4DC3"/>
    <w:rPr>
      <w:b/>
      <w:bCs/>
      <w:smallCaps/>
      <w:color w:val="0F4761" w:themeColor="accent1" w:themeShade="BF"/>
      <w:spacing w:val="5"/>
    </w:rPr>
  </w:style>
  <w:style w:type="character" w:styleId="CommentReference1" w:customStyle="1">
    <w:name w:val="Comment Reference1"/>
    <w:basedOn w:val="DefaultParagraphFont"/>
    <w:uiPriority w:val="99"/>
    <w:semiHidden/>
    <w:unhideWhenUsed/>
    <w:rsid w:val="00826C79"/>
    <w:rPr>
      <w:sz w:val="16"/>
      <w:szCs w:val="16"/>
    </w:rPr>
  </w:style>
  <w:style w:type="character" w:styleId="berschrift1Zchn" w:customStyle="1">
    <w:name w:val="Überschrift 1 Zchn"/>
    <w:basedOn w:val="DefaultParagraphFont"/>
    <w:uiPriority w:val="9"/>
    <w:rsid w:val="00476AC9"/>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DefaultParagraphFont"/>
    <w:uiPriority w:val="9"/>
    <w:semiHidden/>
    <w:rsid w:val="00476AC9"/>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DefaultParagraphFont"/>
    <w:uiPriority w:val="9"/>
    <w:semiHidden/>
    <w:rsid w:val="00476AC9"/>
    <w:rPr>
      <w:rFonts w:eastAsiaTheme="majorEastAsia" w:cstheme="majorBidi"/>
      <w:color w:val="0F4761" w:themeColor="accent1" w:themeShade="BF"/>
      <w:sz w:val="28"/>
      <w:szCs w:val="28"/>
    </w:rPr>
  </w:style>
  <w:style w:type="character" w:styleId="berschrift4Zchn" w:customStyle="1">
    <w:name w:val="Überschrift 4 Zchn"/>
    <w:basedOn w:val="DefaultParagraphFont"/>
    <w:uiPriority w:val="9"/>
    <w:semiHidden/>
    <w:rsid w:val="00476AC9"/>
    <w:rPr>
      <w:rFonts w:eastAsiaTheme="majorEastAsia" w:cstheme="majorBidi"/>
      <w:i/>
      <w:iCs/>
      <w:color w:val="0F4761" w:themeColor="accent1" w:themeShade="BF"/>
    </w:rPr>
  </w:style>
  <w:style w:type="character" w:styleId="berschrift5Zchn" w:customStyle="1">
    <w:name w:val="Überschrift 5 Zchn"/>
    <w:basedOn w:val="DefaultParagraphFont"/>
    <w:uiPriority w:val="9"/>
    <w:semiHidden/>
    <w:rsid w:val="00476AC9"/>
    <w:rPr>
      <w:rFonts w:eastAsiaTheme="majorEastAsia" w:cstheme="majorBidi"/>
      <w:color w:val="0F4761" w:themeColor="accent1" w:themeShade="BF"/>
    </w:rPr>
  </w:style>
  <w:style w:type="character" w:styleId="berschrift6Zchn" w:customStyle="1">
    <w:name w:val="Überschrift 6 Zchn"/>
    <w:basedOn w:val="DefaultParagraphFont"/>
    <w:uiPriority w:val="9"/>
    <w:semiHidden/>
    <w:rsid w:val="00476AC9"/>
    <w:rPr>
      <w:rFonts w:eastAsiaTheme="majorEastAsia" w:cstheme="majorBidi"/>
      <w:i/>
      <w:iCs/>
      <w:color w:val="595959" w:themeColor="text1" w:themeTint="A6"/>
    </w:rPr>
  </w:style>
  <w:style w:type="character" w:styleId="berschrift7Zchn" w:customStyle="1">
    <w:name w:val="Überschrift 7 Zchn"/>
    <w:basedOn w:val="DefaultParagraphFont"/>
    <w:uiPriority w:val="9"/>
    <w:semiHidden/>
    <w:rsid w:val="00476AC9"/>
    <w:rPr>
      <w:rFonts w:eastAsiaTheme="majorEastAsia" w:cstheme="majorBidi"/>
      <w:color w:val="595959" w:themeColor="text1" w:themeTint="A6"/>
    </w:rPr>
  </w:style>
  <w:style w:type="character" w:styleId="berschrift8Zchn" w:customStyle="1">
    <w:name w:val="Überschrift 8 Zchn"/>
    <w:basedOn w:val="DefaultParagraphFont"/>
    <w:uiPriority w:val="9"/>
    <w:semiHidden/>
    <w:rsid w:val="00476AC9"/>
    <w:rPr>
      <w:rFonts w:eastAsiaTheme="majorEastAsia" w:cstheme="majorBidi"/>
      <w:i/>
      <w:iCs/>
      <w:color w:val="272727" w:themeColor="text1" w:themeTint="D8"/>
    </w:rPr>
  </w:style>
  <w:style w:type="character" w:styleId="berschrift9Zchn" w:customStyle="1">
    <w:name w:val="Überschrift 9 Zchn"/>
    <w:basedOn w:val="DefaultParagraphFont"/>
    <w:uiPriority w:val="9"/>
    <w:semiHidden/>
    <w:rsid w:val="00476AC9"/>
    <w:rPr>
      <w:rFonts w:eastAsiaTheme="majorEastAsia" w:cstheme="majorBidi"/>
      <w:color w:val="272727" w:themeColor="text1" w:themeTint="D8"/>
    </w:rPr>
  </w:style>
  <w:style w:type="character" w:styleId="TitelZchn" w:customStyle="1">
    <w:name w:val="Titel Zchn"/>
    <w:basedOn w:val="DefaultParagraphFont"/>
    <w:uiPriority w:val="10"/>
    <w:rsid w:val="00476AC9"/>
    <w:rPr>
      <w:rFonts w:asciiTheme="majorHAnsi" w:hAnsiTheme="majorHAnsi" w:eastAsiaTheme="majorEastAsia" w:cstheme="majorBidi"/>
      <w:spacing w:val="-10"/>
      <w:kern w:val="28"/>
      <w:sz w:val="56"/>
      <w:szCs w:val="56"/>
    </w:rPr>
  </w:style>
  <w:style w:type="character" w:styleId="UntertitelZchn" w:customStyle="1">
    <w:name w:val="Untertitel Zchn"/>
    <w:basedOn w:val="DefaultParagraphFont"/>
    <w:uiPriority w:val="11"/>
    <w:rsid w:val="00476AC9"/>
    <w:rPr>
      <w:rFonts w:eastAsiaTheme="majorEastAsia" w:cstheme="majorBidi"/>
      <w:color w:val="595959" w:themeColor="text1" w:themeTint="A6"/>
      <w:spacing w:val="15"/>
      <w:sz w:val="28"/>
      <w:szCs w:val="28"/>
    </w:rPr>
  </w:style>
  <w:style w:type="character" w:styleId="ZitatZchn" w:customStyle="1">
    <w:name w:val="Zitat Zchn"/>
    <w:basedOn w:val="DefaultParagraphFont"/>
    <w:uiPriority w:val="29"/>
    <w:rsid w:val="00476AC9"/>
    <w:rPr>
      <w:i/>
      <w:iCs/>
      <w:color w:val="404040" w:themeColor="text1" w:themeTint="BF"/>
    </w:rPr>
  </w:style>
  <w:style w:type="character" w:styleId="IntensivesZitatZchn" w:customStyle="1">
    <w:name w:val="Intensives Zitat Zchn"/>
    <w:basedOn w:val="DefaultParagraphFont"/>
    <w:uiPriority w:val="30"/>
    <w:rsid w:val="00476AC9"/>
    <w:rPr>
      <w:i/>
      <w:iCs/>
      <w:color w:val="0F4761" w:themeColor="accent1" w:themeShade="BF"/>
    </w:rPr>
  </w:style>
  <w:style w:type="character" w:styleId="KommentartextZchn" w:customStyle="1">
    <w:name w:val="Kommentartext Zchn"/>
    <w:basedOn w:val="DefaultParagraphFont"/>
    <w:uiPriority w:val="99"/>
    <w:semiHidden/>
    <w:rsid w:val="00476AC9"/>
    <w:rPr>
      <w:sz w:val="20"/>
      <w:szCs w:val="20"/>
    </w:r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Comment Reference"/>
    <w:basedOn w:val="DefaultParagraphFont"/>
    <w:uiPriority w:val="99"/>
    <w:semiHidden/>
    <w:unhideWhenUsed/>
    <w:rPr>
      <w:sz w:val="16"/>
      <w:szCs w:val="16"/>
    </w:rPr>
  </w:style>
  <w:style w:type="paragraph" w:styleId="CommentSubject">
    <w:name w:val="Comment Subject"/>
    <w:basedOn w:val="CommentText"/>
    <w:next w:val="CommentText"/>
    <w:link w:val="CommentSubjectChar"/>
    <w:uiPriority w:val="99"/>
    <w:semiHidden/>
    <w:unhideWhenUsed/>
    <w:rsid w:val="00F23B03"/>
    <w:rPr>
      <w:b/>
      <w:bCs/>
    </w:rPr>
  </w:style>
  <w:style w:type="character" w:styleId="CommentSubjectChar" w:customStyle="1">
    <w:name w:val="Comment Subject Char"/>
    <w:basedOn w:val="CommentTextChar"/>
    <w:link w:val="CommentSubject"/>
    <w:uiPriority w:val="99"/>
    <w:semiHidden/>
    <w:rsid w:val="00F23B03"/>
    <w:rPr>
      <w:b/>
      <w:bCs/>
      <w:sz w:val="20"/>
      <w:szCs w:val="20"/>
    </w:rPr>
  </w:style>
  <w:style w:type="paragraph" w:styleId="Revision">
    <w:name w:val="Revision"/>
    <w:hidden/>
    <w:uiPriority w:val="99"/>
    <w:semiHidden/>
    <w:rsid w:val="007B50CE"/>
    <w:pPr>
      <w:spacing w:after="0" w:line="240" w:lineRule="auto"/>
    </w:pPr>
  </w:style>
  <w:style w:type="character" w:styleId="Hyperlink">
    <w:name w:val="Hyperlink"/>
    <w:basedOn w:val="DefaultParagraphFont"/>
    <w:uiPriority w:val="99"/>
    <w:unhideWhenUsed/>
    <w:rsid w:val="00961DD5"/>
    <w:rPr>
      <w:color w:val="467886" w:themeColor="hyperlink"/>
      <w:u w:val="single"/>
    </w:rPr>
  </w:style>
  <w:style w:type="character" w:styleId="UnresolvedMention">
    <w:name w:val="Unresolved Mention"/>
    <w:basedOn w:val="DefaultParagraphFont"/>
    <w:uiPriority w:val="99"/>
    <w:semiHidden/>
    <w:unhideWhenUsed/>
    <w:rsid w:val="00961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finanzministerium.de/Content/DE/Downloads/BMF_Schreiben/Steuerarten/Umsatzsteuer/Umsatzsteuer-Anwendungserlass/2025-10-24-ust-befreiung-schul-und-bildungszweck.pdf?__blob=publicationFile&amp;v=4"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799E18A436054D9D9ABE8F5865D3A4" ma:contentTypeVersion="21" ma:contentTypeDescription="Ein neues Dokument erstellen." ma:contentTypeScope="" ma:versionID="1f58ea4d70b11b1e5718b2da582a0241">
  <xsd:schema xmlns:xsd="http://www.w3.org/2001/XMLSchema" xmlns:xs="http://www.w3.org/2001/XMLSchema" xmlns:p="http://schemas.microsoft.com/office/2006/metadata/properties" xmlns:ns1="http://schemas.microsoft.com/sharepoint/v3" xmlns:ns2="82cb2e05-dfe9-4206-b926-f282b4680ce8" xmlns:ns3="7db13dba-c2f8-4792-ac2b-fbd574f8f2fa" xmlns:ns4="573c1249-f632-4ced-aa1b-c38e82cb498d" targetNamespace="http://schemas.microsoft.com/office/2006/metadata/properties" ma:root="true" ma:fieldsID="85fe7af6a6c9ebf6d6b0a9f8e66305eb" ns1:_="" ns2:_="" ns3:_="" ns4:_="">
    <xsd:import namespace="http://schemas.microsoft.com/sharepoint/v3"/>
    <xsd:import namespace="82cb2e05-dfe9-4206-b926-f282b4680ce8"/>
    <xsd:import namespace="7db13dba-c2f8-4792-ac2b-fbd574f8f2fa"/>
    <xsd:import namespace="573c1249-f632-4ced-aa1b-c38e82cb498d"/>
    <xsd:element name="properties">
      <xsd:complexType>
        <xsd:sequence>
          <xsd:element name="documentManagement">
            <xsd:complexType>
              <xsd:all>
                <xsd:element ref="ns1:PublishingStartDate" minOccurs="0"/>
                <xsd:element ref="ns1:PublishingExpirationDate" minOccurs="0"/>
                <xsd:element ref="ns2:Archiv"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cb2e05-dfe9-4206-b926-f282b4680ce8" elementFormDefault="qualified">
    <xsd:import namespace="http://schemas.microsoft.com/office/2006/documentManagement/types"/>
    <xsd:import namespace="http://schemas.microsoft.com/office/infopath/2007/PartnerControls"/>
    <xsd:element name="Archiv" ma:index="10" nillable="true" ma:displayName="Archiv" ma:default="0" ma:internalName="Archiv">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bd525000-7cc9-4a7c-a577-1d7c2492a644"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13dba-c2f8-4792-ac2b-fbd574f8f2fa"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c1249-f632-4ced-aa1b-c38e82cb498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125723b-a507-4e9d-aca7-42f3e8583419}" ma:internalName="TaxCatchAll" ma:showField="CatchAllData" ma:web="771e858d-02b1-45a9-89b4-7ccc66f3d6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3c1249-f632-4ced-aa1b-c38e82cb498d" xsi:nil="true"/>
    <PublishingExpirationDate xmlns="http://schemas.microsoft.com/sharepoint/v3" xsi:nil="true"/>
    <lcf76f155ced4ddcb4097134ff3c332f xmlns="82cb2e05-dfe9-4206-b926-f282b4680ce8">
      <Terms xmlns="http://schemas.microsoft.com/office/infopath/2007/PartnerControls"/>
    </lcf76f155ced4ddcb4097134ff3c332f>
    <PublishingStartDate xmlns="http://schemas.microsoft.com/sharepoint/v3" xsi:nil="true"/>
    <Archiv xmlns="82cb2e05-dfe9-4206-b926-f282b4680ce8">false</Archiv>
  </documentManagement>
</p:properties>
</file>

<file path=customXml/itemProps1.xml><?xml version="1.0" encoding="utf-8"?>
<ds:datastoreItem xmlns:ds="http://schemas.openxmlformats.org/officeDocument/2006/customXml" ds:itemID="{AE8CF046-FAE8-42B4-A605-60D64EF7B861}">
  <ds:schemaRefs>
    <ds:schemaRef ds:uri="http://schemas.microsoft.com/sharepoint/v3/contenttype/forms"/>
  </ds:schemaRefs>
</ds:datastoreItem>
</file>

<file path=customXml/itemProps2.xml><?xml version="1.0" encoding="utf-8"?>
<ds:datastoreItem xmlns:ds="http://schemas.openxmlformats.org/officeDocument/2006/customXml" ds:itemID="{52EDCBCF-9798-4D2C-A570-F2630B172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cb2e05-dfe9-4206-b926-f282b4680ce8"/>
    <ds:schemaRef ds:uri="7db13dba-c2f8-4792-ac2b-fbd574f8f2fa"/>
    <ds:schemaRef ds:uri="573c1249-f632-4ced-aa1b-c38e82cb4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57799-3834-4567-9738-B88F6C32E7FB}">
  <ds:schemaRefs>
    <ds:schemaRef ds:uri="http://schemas.microsoft.com/office/2006/metadata/properties"/>
    <ds:schemaRef ds:uri="http://schemas.microsoft.com/office/infopath/2007/PartnerControls"/>
    <ds:schemaRef ds:uri="573c1249-f632-4ced-aa1b-c38e82cb498d"/>
    <ds:schemaRef ds:uri="http://schemas.microsoft.com/sharepoint/v3"/>
    <ds:schemaRef ds:uri="82cb2e05-dfe9-4206-b926-f282b4680ce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Ellen Wallraff</dc:creator>
  <keywords/>
  <dc:description/>
  <lastModifiedBy>Tanja Cranz</lastModifiedBy>
  <revision>34</revision>
  <dcterms:created xsi:type="dcterms:W3CDTF">2026-06-09T09:32:00.0000000Z</dcterms:created>
  <dcterms:modified xsi:type="dcterms:W3CDTF">2026-06-16T09:25:02.0457157Z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0x010100C7799E18A436054D9D9ABE8F5865D3A4</vt:lpwstr>
  </property>
  <property fmtid="{D5CDD505-2E9C-101B-9397-08002B2CF9AE}" pid="3" name="MediaServiceImageTags">
    <vt:lpwstr/>
  </property>
</Properties>
</file>